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09" w:rsidRDefault="00BF73E8" w:rsidP="001A0FB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32"/>
          <w:szCs w:val="32"/>
        </w:rPr>
      </w:pPr>
      <w:r>
        <w:rPr>
          <w:rFonts w:cs="Calibri,Bold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5B4CA" wp14:editId="32557E21">
            <wp:simplePos x="0" y="0"/>
            <wp:positionH relativeFrom="column">
              <wp:posOffset>4138930</wp:posOffset>
            </wp:positionH>
            <wp:positionV relativeFrom="paragraph">
              <wp:posOffset>-47625</wp:posOffset>
            </wp:positionV>
            <wp:extent cx="2657475" cy="565785"/>
            <wp:effectExtent l="0" t="0" r="9525" b="5715"/>
            <wp:wrapTight wrapText="bothSides">
              <wp:wrapPolygon edited="0">
                <wp:start x="18271" y="0"/>
                <wp:lineTo x="0" y="5091"/>
                <wp:lineTo x="0" y="21091"/>
                <wp:lineTo x="21523" y="21091"/>
                <wp:lineTo x="21523" y="3636"/>
                <wp:lineTo x="21058" y="0"/>
                <wp:lineTo x="182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RE_4-H Grows He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109" w:rsidRPr="005A2F90">
        <w:rPr>
          <w:rFonts w:cs="Calibri,Bold"/>
          <w:b/>
          <w:bCs/>
          <w:color w:val="000000"/>
          <w:sz w:val="32"/>
          <w:szCs w:val="32"/>
        </w:rPr>
        <w:t>Instructions for filling out Club Summary</w:t>
      </w:r>
    </w:p>
    <w:p w:rsidR="005A2F90" w:rsidRPr="005A2F90" w:rsidRDefault="005A2F90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32"/>
          <w:szCs w:val="32"/>
        </w:rPr>
      </w:pPr>
    </w:p>
    <w:p w:rsidR="005A2F90" w:rsidRDefault="00081109" w:rsidP="00B54839">
      <w:pPr>
        <w:autoSpaceDE w:val="0"/>
        <w:autoSpaceDN w:val="0"/>
        <w:adjustRightInd w:val="0"/>
        <w:spacing w:after="0" w:line="216" w:lineRule="auto"/>
        <w:rPr>
          <w:rFonts w:cs="Calibri,Bold"/>
          <w:b/>
          <w:bCs/>
          <w:color w:val="000000"/>
          <w:sz w:val="28"/>
          <w:szCs w:val="28"/>
        </w:rPr>
      </w:pPr>
      <w:r w:rsidRPr="005A2F90">
        <w:rPr>
          <w:rFonts w:cs="Calibri,Bold"/>
          <w:b/>
          <w:bCs/>
          <w:color w:val="000000"/>
          <w:sz w:val="28"/>
          <w:szCs w:val="28"/>
        </w:rPr>
        <w:t>Title page</w:t>
      </w:r>
    </w:p>
    <w:p w:rsidR="0080555C" w:rsidRPr="0080555C" w:rsidRDefault="00081109" w:rsidP="00B548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rPr>
          <w:rFonts w:cs="Calibri,Bold"/>
          <w:b/>
          <w:bCs/>
          <w:color w:val="000000"/>
          <w:sz w:val="28"/>
          <w:szCs w:val="28"/>
        </w:rPr>
      </w:pPr>
      <w:r w:rsidRPr="0080555C">
        <w:rPr>
          <w:rFonts w:cs="Calibri"/>
          <w:color w:val="000000"/>
        </w:rPr>
        <w:t>The up</w:t>
      </w:r>
      <w:r w:rsidR="005A2F90" w:rsidRPr="0080555C">
        <w:rPr>
          <w:rFonts w:cs="Calibri"/>
          <w:color w:val="000000"/>
        </w:rPr>
        <w:t>dated summary shows the KSRE/4-H wordmark.</w:t>
      </w:r>
    </w:p>
    <w:p w:rsidR="0080555C" w:rsidRPr="0080555C" w:rsidRDefault="00081109" w:rsidP="00B548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rPr>
          <w:rFonts w:cs="Calibri,Bold"/>
          <w:b/>
          <w:bCs/>
          <w:color w:val="000000"/>
          <w:sz w:val="28"/>
          <w:szCs w:val="28"/>
        </w:rPr>
      </w:pPr>
      <w:r w:rsidRPr="0080555C">
        <w:rPr>
          <w:rFonts w:cs="Calibri"/>
          <w:color w:val="000000"/>
        </w:rPr>
        <w:t>The club year would be the cu</w:t>
      </w:r>
      <w:r w:rsidR="005A2F90" w:rsidRPr="0080555C">
        <w:rPr>
          <w:rFonts w:cs="Calibri"/>
          <w:color w:val="000000"/>
        </w:rPr>
        <w:t>rrent 4-H year</w:t>
      </w:r>
      <w:r w:rsidRPr="0080555C">
        <w:rPr>
          <w:rFonts w:cs="Calibri"/>
          <w:color w:val="000000"/>
        </w:rPr>
        <w:t>.</w:t>
      </w:r>
    </w:p>
    <w:p w:rsidR="0080555C" w:rsidRPr="0080555C" w:rsidRDefault="00081109" w:rsidP="00B548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rPr>
          <w:rFonts w:cs="Calibri,Bold"/>
          <w:b/>
          <w:bCs/>
          <w:color w:val="000000"/>
          <w:sz w:val="28"/>
          <w:szCs w:val="28"/>
        </w:rPr>
      </w:pPr>
      <w:r w:rsidRPr="0080555C">
        <w:rPr>
          <w:rFonts w:cs="Calibri"/>
          <w:color w:val="000000"/>
        </w:rPr>
        <w:t>Fill out Name of Club</w:t>
      </w:r>
    </w:p>
    <w:p w:rsidR="00081109" w:rsidRPr="0080555C" w:rsidRDefault="00081109" w:rsidP="00B548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16" w:lineRule="auto"/>
        <w:rPr>
          <w:rFonts w:cs="Calibri,Bold"/>
          <w:b/>
          <w:bCs/>
          <w:color w:val="000000"/>
          <w:sz w:val="28"/>
          <w:szCs w:val="28"/>
        </w:rPr>
      </w:pPr>
      <w:r w:rsidRPr="0080555C">
        <w:rPr>
          <w:rFonts w:cs="Calibri"/>
          <w:color w:val="000000"/>
        </w:rPr>
        <w:t>Fill in all Community Leaders’ Names</w:t>
      </w:r>
    </w:p>
    <w:p w:rsidR="005A2F90" w:rsidRDefault="005A2F90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Page 2</w:t>
      </w:r>
    </w:p>
    <w:p w:rsidR="002A0FA6" w:rsidRDefault="00081109" w:rsidP="002A0F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firstLine="90"/>
        <w:rPr>
          <w:rFonts w:cs="Calibri"/>
          <w:color w:val="000000"/>
        </w:rPr>
      </w:pPr>
      <w:r w:rsidRPr="002A0FA6">
        <w:rPr>
          <w:rFonts w:cs="Calibri"/>
          <w:color w:val="000000"/>
        </w:rPr>
        <w:t>Make an X on the Charter or Seal that you are applying for.</w:t>
      </w:r>
    </w:p>
    <w:p w:rsidR="00081109" w:rsidRPr="002A0FA6" w:rsidRDefault="00081109" w:rsidP="002A0FA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firstLine="90"/>
        <w:rPr>
          <w:rFonts w:cs="Calibri"/>
          <w:color w:val="000000"/>
        </w:rPr>
      </w:pPr>
      <w:r w:rsidRPr="002A0FA6">
        <w:rPr>
          <w:rFonts w:cs="Calibri"/>
          <w:color w:val="000000"/>
        </w:rPr>
        <w:t xml:space="preserve">The President and </w:t>
      </w:r>
      <w:r w:rsidRPr="002A0FA6">
        <w:rPr>
          <w:rFonts w:cs="Calibri,Bold"/>
          <w:b/>
          <w:bCs/>
          <w:color w:val="000000"/>
        </w:rPr>
        <w:t xml:space="preserve">ALL </w:t>
      </w:r>
      <w:r w:rsidRPr="002A0FA6">
        <w:rPr>
          <w:rFonts w:cs="Calibri"/>
          <w:color w:val="000000"/>
        </w:rPr>
        <w:t>Community Leaders need to sign this page. Each Community Leader</w:t>
      </w:r>
      <w:r w:rsidR="002A0FA6" w:rsidRPr="002A0FA6">
        <w:rPr>
          <w:rFonts w:cs="Calibri"/>
          <w:color w:val="000000"/>
        </w:rPr>
        <w:t xml:space="preserve"> </w:t>
      </w:r>
      <w:r w:rsidRPr="002A0FA6">
        <w:rPr>
          <w:rFonts w:cs="Calibri"/>
          <w:color w:val="000000"/>
        </w:rPr>
        <w:t xml:space="preserve">must check the </w:t>
      </w:r>
      <w:r w:rsidR="002A0FA6">
        <w:rPr>
          <w:rFonts w:cs="Calibri"/>
          <w:color w:val="000000"/>
        </w:rPr>
        <w:tab/>
      </w:r>
      <w:r w:rsidRPr="002A0FA6">
        <w:rPr>
          <w:rFonts w:cs="Calibri"/>
          <w:color w:val="000000"/>
        </w:rPr>
        <w:t>club summary to make sure all the information is correct before signing. In the</w:t>
      </w:r>
      <w:r w:rsidR="002A0FA6" w:rsidRPr="002A0FA6">
        <w:rPr>
          <w:rFonts w:cs="Calibri"/>
          <w:color w:val="000000"/>
        </w:rPr>
        <w:t xml:space="preserve"> </w:t>
      </w:r>
      <w:r w:rsidRPr="002A0FA6">
        <w:rPr>
          <w:rFonts w:cs="Calibri"/>
          <w:color w:val="000000"/>
        </w:rPr>
        <w:t xml:space="preserve">event that the President is </w:t>
      </w:r>
      <w:r w:rsidR="002A0FA6">
        <w:rPr>
          <w:rFonts w:cs="Calibri"/>
          <w:color w:val="000000"/>
        </w:rPr>
        <w:tab/>
      </w:r>
      <w:r w:rsidRPr="002A0FA6">
        <w:rPr>
          <w:rFonts w:cs="Calibri"/>
          <w:color w:val="000000"/>
        </w:rPr>
        <w:t>not available to sign (such as away at college) the Vice-President may</w:t>
      </w:r>
      <w:r w:rsidR="0080555C" w:rsidRPr="002A0FA6">
        <w:rPr>
          <w:rFonts w:cs="Calibri"/>
          <w:color w:val="000000"/>
        </w:rPr>
        <w:t xml:space="preserve"> </w:t>
      </w:r>
      <w:r w:rsidRPr="002A0FA6">
        <w:rPr>
          <w:rFonts w:cs="Calibri"/>
          <w:color w:val="000000"/>
        </w:rPr>
        <w:t>sign.</w:t>
      </w:r>
    </w:p>
    <w:p w:rsidR="005A2F90" w:rsidRDefault="005A2F90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Page 3 – REQUIREMENTS (1 THROUGH 5) FOR CLUB SEALS</w:t>
      </w:r>
    </w:p>
    <w:p w:rsidR="0080555C" w:rsidRPr="0080555C" w:rsidRDefault="00C52507" w:rsidP="0080555C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80555C">
        <w:rPr>
          <w:rFonts w:cs="Calibri"/>
          <w:color w:val="000000"/>
        </w:rPr>
        <w:t xml:space="preserve">Make an X on the </w:t>
      </w:r>
      <w:r w:rsidR="00081109" w:rsidRPr="0080555C">
        <w:rPr>
          <w:rFonts w:cs="Calibri"/>
          <w:color w:val="000000"/>
        </w:rPr>
        <w:t xml:space="preserve">membership category for the seal you are applying for. </w:t>
      </w:r>
      <w:r w:rsidR="0080555C" w:rsidRPr="0080555C">
        <w:rPr>
          <w:rFonts w:cs="Calibri"/>
          <w:color w:val="000000"/>
        </w:rPr>
        <w:t xml:space="preserve"> </w:t>
      </w:r>
      <w:r w:rsidR="00081109" w:rsidRPr="0080555C">
        <w:rPr>
          <w:rFonts w:cs="Calibri,Bold"/>
          <w:b/>
          <w:bCs/>
          <w:color w:val="000000"/>
        </w:rPr>
        <w:t>Check with the Extension</w:t>
      </w:r>
      <w:r w:rsidR="001A0FB8" w:rsidRPr="0080555C">
        <w:rPr>
          <w:rFonts w:cs="Calibri,Bold"/>
          <w:b/>
          <w:bCs/>
          <w:color w:val="000000"/>
        </w:rPr>
        <w:t xml:space="preserve"> </w:t>
      </w:r>
      <w:r w:rsidR="00081109" w:rsidRPr="0080555C">
        <w:rPr>
          <w:rFonts w:cs="Calibri,Bold"/>
          <w:b/>
          <w:bCs/>
          <w:color w:val="000000"/>
        </w:rPr>
        <w:t>Office for the official enrollment number as of May 1.</w:t>
      </w:r>
    </w:p>
    <w:p w:rsidR="002A0FA6" w:rsidRDefault="00081109" w:rsidP="002A0FA6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80555C">
        <w:rPr>
          <w:rFonts w:cs="Calibri"/>
          <w:color w:val="000000"/>
        </w:rPr>
        <w:t>All Requirements must be completed in the current year.</w:t>
      </w:r>
      <w:r w:rsidR="005A2F90" w:rsidRPr="0080555C">
        <w:rPr>
          <w:rFonts w:cs="Calibri"/>
          <w:color w:val="000000"/>
        </w:rPr>
        <w:t xml:space="preserve"> </w:t>
      </w:r>
      <w:r w:rsidR="00643987">
        <w:rPr>
          <w:rFonts w:cs="Calibri"/>
          <w:color w:val="000000"/>
        </w:rPr>
        <w:t xml:space="preserve">The </w:t>
      </w:r>
      <w:r w:rsidR="005A2F90" w:rsidRPr="0080555C">
        <w:rPr>
          <w:rFonts w:cs="Calibri"/>
          <w:color w:val="000000"/>
        </w:rPr>
        <w:t>4-H year runs Sept. 30 – Oct. 1.</w:t>
      </w:r>
    </w:p>
    <w:p w:rsidR="00081109" w:rsidRPr="002A0FA6" w:rsidRDefault="001F3039" w:rsidP="002A0FA6">
      <w:pPr>
        <w:pStyle w:val="ListParagraph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>
        <w:rPr>
          <w:rFonts w:cs="Calibri"/>
          <w:color w:val="000000"/>
        </w:rPr>
        <w:t>Requirements 1 to 6</w:t>
      </w:r>
      <w:r w:rsidR="00081109" w:rsidRPr="002A0FA6">
        <w:rPr>
          <w:rFonts w:cs="Calibri"/>
          <w:color w:val="000000"/>
        </w:rPr>
        <w:t xml:space="preserve"> must be completed for any seal. Complete the number of Options </w:t>
      </w:r>
      <w:r>
        <w:rPr>
          <w:rFonts w:cs="Calibri"/>
          <w:color w:val="000000"/>
        </w:rPr>
        <w:t>7</w:t>
      </w:r>
      <w:r w:rsidR="00081109" w:rsidRPr="002A0FA6">
        <w:rPr>
          <w:rFonts w:cs="Calibri"/>
          <w:color w:val="000000"/>
        </w:rPr>
        <w:t xml:space="preserve"> thru</w:t>
      </w:r>
      <w:r w:rsidR="002A0FA6" w:rsidRPr="002A0FA6">
        <w:rPr>
          <w:rFonts w:cs="Calibri"/>
          <w:color w:val="000000"/>
        </w:rPr>
        <w:t xml:space="preserve"> </w:t>
      </w:r>
      <w:r w:rsidR="00081109" w:rsidRPr="002A0FA6">
        <w:rPr>
          <w:rFonts w:cs="Calibri"/>
          <w:color w:val="000000"/>
        </w:rPr>
        <w:t>6</w:t>
      </w:r>
      <w:r w:rsidR="002A0FA6" w:rsidRPr="002A0FA6">
        <w:rPr>
          <w:rFonts w:cs="Calibri"/>
          <w:color w:val="000000"/>
        </w:rPr>
        <w:t>1</w:t>
      </w:r>
      <w:r w:rsidR="00081109" w:rsidRPr="002A0FA6">
        <w:rPr>
          <w:rFonts w:cs="Calibri"/>
          <w:color w:val="000000"/>
        </w:rPr>
        <w:t xml:space="preserve"> to fulfill the number according to the seal and club membership. You must have a least one</w:t>
      </w:r>
      <w:r w:rsidR="002A0FA6" w:rsidRPr="002A0FA6">
        <w:rPr>
          <w:rFonts w:cs="Calibri"/>
          <w:color w:val="000000"/>
        </w:rPr>
        <w:t xml:space="preserve"> </w:t>
      </w:r>
      <w:r w:rsidR="00081109" w:rsidRPr="002A0FA6">
        <w:rPr>
          <w:rFonts w:cs="Calibri"/>
          <w:color w:val="000000"/>
        </w:rPr>
        <w:t>requirement in each section (4-H Promotion, Community Service, Club Member Participation</w:t>
      </w:r>
      <w:r w:rsidR="002A0FA6" w:rsidRPr="002A0FA6">
        <w:rPr>
          <w:rFonts w:cs="Calibri"/>
          <w:color w:val="000000"/>
        </w:rPr>
        <w:t xml:space="preserve"> </w:t>
      </w:r>
      <w:r w:rsidR="00081109" w:rsidRPr="002A0FA6">
        <w:rPr>
          <w:rFonts w:cs="Calibri"/>
          <w:color w:val="000000"/>
        </w:rPr>
        <w:t>and Achievement and Club Activities).</w:t>
      </w:r>
    </w:p>
    <w:p w:rsidR="0080555C" w:rsidRPr="005A2F90" w:rsidRDefault="0080555C" w:rsidP="0080555C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color w:val="000000"/>
        </w:rPr>
      </w:pPr>
    </w:p>
    <w:p w:rsidR="00081109" w:rsidRPr="005A2F90" w:rsidRDefault="00081109" w:rsidP="00B5483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Requirements:</w:t>
      </w:r>
    </w:p>
    <w:p w:rsidR="00B3327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33279">
        <w:rPr>
          <w:rFonts w:cs="Calibri"/>
          <w:color w:val="000000"/>
        </w:rPr>
        <w:t>The club must hold at least 10 regular meetings (business type meeting).</w:t>
      </w:r>
    </w:p>
    <w:p w:rsidR="00B3327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33279">
        <w:rPr>
          <w:rFonts w:cs="Calibri"/>
          <w:color w:val="000000"/>
        </w:rPr>
        <w:t>The club must have at least one 4-H representative at a majority (one over one-half) of the</w:t>
      </w:r>
      <w:r w:rsidR="00B33279" w:rsidRPr="00B33279">
        <w:rPr>
          <w:rFonts w:cs="Calibri"/>
          <w:color w:val="000000"/>
        </w:rPr>
        <w:t xml:space="preserve"> </w:t>
      </w:r>
      <w:r w:rsidRPr="00B33279">
        <w:rPr>
          <w:rFonts w:cs="Calibri"/>
          <w:color w:val="000000"/>
        </w:rPr>
        <w:t>meetings of the Butler County 4-H Council Meetings. Adults cannot be voting representatives)</w:t>
      </w:r>
      <w:r w:rsidR="00B33279" w:rsidRPr="00B33279">
        <w:rPr>
          <w:rFonts w:cs="Calibri"/>
          <w:color w:val="000000"/>
        </w:rPr>
        <w:t xml:space="preserve"> </w:t>
      </w:r>
      <w:r w:rsidRPr="00B33279">
        <w:rPr>
          <w:rFonts w:cs="Calibri"/>
          <w:color w:val="000000"/>
        </w:rPr>
        <w:t>Clubs may have two (2) 4-H representatives at the meetings. Any 4-H member may serve as a</w:t>
      </w:r>
      <w:r w:rsidR="00B33279" w:rsidRPr="00B33279">
        <w:rPr>
          <w:rFonts w:cs="Calibri"/>
          <w:color w:val="000000"/>
        </w:rPr>
        <w:t xml:space="preserve"> </w:t>
      </w:r>
      <w:r w:rsidRPr="00B33279">
        <w:rPr>
          <w:rFonts w:cs="Calibri"/>
          <w:color w:val="000000"/>
        </w:rPr>
        <w:t>representative if the elected council members cannot be present.</w:t>
      </w:r>
    </w:p>
    <w:p w:rsidR="00B3327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33279">
        <w:rPr>
          <w:rFonts w:cs="Calibri"/>
          <w:color w:val="000000"/>
        </w:rPr>
        <w:t>The club must have a majority of their elected officers attend the Butler County 4-H Officer</w:t>
      </w:r>
      <w:r w:rsidR="00B33279">
        <w:rPr>
          <w:rFonts w:cs="Calibri"/>
          <w:color w:val="000000"/>
        </w:rPr>
        <w:t xml:space="preserve"> </w:t>
      </w:r>
      <w:r w:rsidRPr="00B33279">
        <w:rPr>
          <w:rFonts w:cs="Calibri"/>
          <w:color w:val="000000"/>
        </w:rPr>
        <w:t>Training or a session held by the club leader. If additional officers are elected (other than those</w:t>
      </w:r>
      <w:r w:rsidR="00B33279">
        <w:rPr>
          <w:rFonts w:cs="Calibri"/>
          <w:color w:val="000000"/>
        </w:rPr>
        <w:t xml:space="preserve"> </w:t>
      </w:r>
      <w:r w:rsidRPr="00B33279">
        <w:rPr>
          <w:rFonts w:cs="Calibri"/>
          <w:color w:val="000000"/>
        </w:rPr>
        <w:t>named) please list under Other. Do not include Jr. Officers.</w:t>
      </w:r>
    </w:p>
    <w:p w:rsidR="001F77F7" w:rsidRDefault="006C66F2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 leaders </w:t>
      </w:r>
      <w:r w:rsidR="00081109" w:rsidRPr="00B33279">
        <w:rPr>
          <w:rFonts w:cs="Calibri"/>
          <w:color w:val="000000"/>
        </w:rPr>
        <w:t xml:space="preserve">in the club must complete the </w:t>
      </w:r>
      <w:r w:rsidR="00B33279" w:rsidRPr="00B33279">
        <w:rPr>
          <w:rFonts w:cs="Calibri"/>
          <w:color w:val="000000"/>
        </w:rPr>
        <w:t xml:space="preserve">VIP process. This includes a New </w:t>
      </w:r>
      <w:r w:rsidR="00081109" w:rsidRPr="00B33279">
        <w:rPr>
          <w:rFonts w:cs="Calibri"/>
          <w:color w:val="000000"/>
        </w:rPr>
        <w:t>Application and Orie</w:t>
      </w:r>
      <w:r>
        <w:rPr>
          <w:rFonts w:cs="Calibri"/>
          <w:color w:val="000000"/>
        </w:rPr>
        <w:t xml:space="preserve">ntation or an Annual VIP Update, a Child Abuse Neglect Registry Check Form and the Criminal Background Check. All </w:t>
      </w:r>
      <w:r w:rsidR="00081109" w:rsidRPr="00B33279">
        <w:rPr>
          <w:rFonts w:cs="Calibri"/>
          <w:color w:val="000000"/>
        </w:rPr>
        <w:t>form</w:t>
      </w:r>
      <w:r>
        <w:rPr>
          <w:rFonts w:cs="Calibri"/>
          <w:color w:val="000000"/>
        </w:rPr>
        <w:t>s</w:t>
      </w:r>
      <w:r w:rsidR="00081109" w:rsidRPr="00B33279">
        <w:rPr>
          <w:rFonts w:cs="Calibri"/>
          <w:color w:val="000000"/>
        </w:rPr>
        <w:t xml:space="preserve"> must be</w:t>
      </w:r>
      <w:r>
        <w:rPr>
          <w:rFonts w:cs="Calibri"/>
          <w:color w:val="000000"/>
        </w:rPr>
        <w:t xml:space="preserve"> completed and</w:t>
      </w:r>
      <w:r w:rsidR="00081109" w:rsidRPr="00B33279">
        <w:rPr>
          <w:rFonts w:cs="Calibri"/>
          <w:color w:val="000000"/>
        </w:rPr>
        <w:t xml:space="preserve"> on file with the</w:t>
      </w:r>
      <w:r w:rsidR="00B33279" w:rsidRPr="00B33279">
        <w:rPr>
          <w:rFonts w:cs="Calibri"/>
          <w:color w:val="000000"/>
        </w:rPr>
        <w:t xml:space="preserve"> </w:t>
      </w:r>
      <w:r w:rsidR="00081109" w:rsidRPr="00B33279">
        <w:rPr>
          <w:rFonts w:cs="Calibri"/>
          <w:color w:val="000000"/>
        </w:rPr>
        <w:t>Extension Office by February 1.</w:t>
      </w:r>
    </w:p>
    <w:p w:rsidR="00081109" w:rsidRPr="001F77F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F77F7">
        <w:rPr>
          <w:rFonts w:cs="Calibri"/>
          <w:color w:val="000000"/>
        </w:rPr>
        <w:t>40% of the club members (May 1 number) must have at least one exhibit at the Butler County</w:t>
      </w:r>
    </w:p>
    <w:p w:rsidR="00081109" w:rsidRPr="005A2F90" w:rsidRDefault="00081109" w:rsidP="001F77F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color w:val="000000"/>
        </w:rPr>
      </w:pPr>
      <w:r w:rsidRPr="005A2F90">
        <w:rPr>
          <w:rFonts w:cs="Calibri"/>
          <w:color w:val="000000"/>
        </w:rPr>
        <w:t>Fair (this includes the Fashion Revue and the Fair Horse Show). If you have at least 75% of</w:t>
      </w:r>
    </w:p>
    <w:p w:rsidR="00081109" w:rsidRDefault="00081109" w:rsidP="001F77F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color w:val="000000"/>
        </w:rPr>
      </w:pPr>
      <w:r w:rsidRPr="005A2F90">
        <w:rPr>
          <w:rFonts w:cs="Calibri"/>
          <w:color w:val="000000"/>
        </w:rPr>
        <w:t>members exhibit at fair, you may check option #2</w:t>
      </w:r>
      <w:r w:rsidR="002A0FA6">
        <w:rPr>
          <w:rFonts w:cs="Calibri"/>
          <w:color w:val="000000"/>
        </w:rPr>
        <w:t>5</w:t>
      </w:r>
      <w:r w:rsidRPr="005A2F90">
        <w:rPr>
          <w:rFonts w:cs="Calibri"/>
          <w:color w:val="000000"/>
        </w:rPr>
        <w:t xml:space="preserve"> as well.</w:t>
      </w:r>
    </w:p>
    <w:p w:rsidR="00EF296B" w:rsidRPr="00EF296B" w:rsidRDefault="00EF296B" w:rsidP="00EF296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Submit the 4-H Clubs quarterly volunteer reports to the Extension Office.</w:t>
      </w:r>
    </w:p>
    <w:p w:rsidR="001F77F7" w:rsidRPr="005A2F90" w:rsidRDefault="001F77F7" w:rsidP="001F77F7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color w:val="000000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</w:rPr>
      </w:pPr>
      <w:r w:rsidRPr="005A2F90">
        <w:rPr>
          <w:rFonts w:cs="Calibri,Bold"/>
          <w:b/>
          <w:bCs/>
          <w:color w:val="000000"/>
        </w:rPr>
        <w:t>THE FOLLOWING ADDITIONAL REQUIREMENTS ARE TO COMPLETE THE NUMBER THAT YOU CIRCLED</w:t>
      </w:r>
      <w:r w:rsidR="00B54839">
        <w:rPr>
          <w:rFonts w:cs="Calibri,Bold"/>
          <w:b/>
          <w:bCs/>
          <w:color w:val="000000"/>
        </w:rPr>
        <w:t xml:space="preserve"> </w:t>
      </w:r>
      <w:r w:rsidRPr="005A2F90">
        <w:rPr>
          <w:rFonts w:cs="Calibri,Bold"/>
          <w:b/>
          <w:bCs/>
          <w:color w:val="000000"/>
        </w:rPr>
        <w:t>AT THE TOP. (For example, if you have 22 members, you would need to complete 20 of the</w:t>
      </w:r>
      <w:r w:rsidR="00B54839">
        <w:rPr>
          <w:rFonts w:cs="Calibri,Bold"/>
          <w:b/>
          <w:bCs/>
          <w:color w:val="000000"/>
        </w:rPr>
        <w:t xml:space="preserve"> </w:t>
      </w:r>
      <w:r w:rsidRPr="005A2F90">
        <w:rPr>
          <w:rFonts w:cs="Calibri,Bold"/>
          <w:b/>
          <w:bCs/>
          <w:color w:val="000000"/>
        </w:rPr>
        <w:t xml:space="preserve">requirements numbered </w:t>
      </w:r>
      <w:r w:rsidR="00643987">
        <w:rPr>
          <w:rFonts w:cs="Calibri,Bold"/>
          <w:b/>
          <w:bCs/>
          <w:color w:val="000000"/>
        </w:rPr>
        <w:t>7</w:t>
      </w:r>
      <w:r w:rsidRPr="005A2F90">
        <w:rPr>
          <w:rFonts w:cs="Calibri,Bold"/>
          <w:b/>
          <w:bCs/>
          <w:color w:val="000000"/>
        </w:rPr>
        <w:t xml:space="preserve"> through 6</w:t>
      </w:r>
      <w:r w:rsidR="005545C5">
        <w:rPr>
          <w:rFonts w:cs="Calibri,Bold"/>
          <w:b/>
          <w:bCs/>
          <w:color w:val="000000"/>
        </w:rPr>
        <w:t>1</w:t>
      </w:r>
      <w:r w:rsidRPr="005A2F90">
        <w:rPr>
          <w:rFonts w:cs="Calibri,Bold"/>
          <w:b/>
          <w:bCs/>
          <w:color w:val="000000"/>
        </w:rPr>
        <w:t xml:space="preserve"> in addition to 1 through </w:t>
      </w:r>
      <w:r w:rsidR="00643987">
        <w:rPr>
          <w:rFonts w:cs="Calibri,Bold"/>
          <w:b/>
          <w:bCs/>
          <w:color w:val="000000"/>
        </w:rPr>
        <w:t>6</w:t>
      </w:r>
      <w:r w:rsidRPr="005A2F90">
        <w:rPr>
          <w:rFonts w:cs="Calibri,Bold"/>
          <w:b/>
          <w:bCs/>
          <w:color w:val="000000"/>
        </w:rPr>
        <w:t>).</w:t>
      </w: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4-H Promotion:</w:t>
      </w:r>
    </w:p>
    <w:p w:rsidR="00B548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4839">
        <w:rPr>
          <w:rFonts w:cs="Calibri"/>
          <w:color w:val="000000"/>
        </w:rPr>
        <w:t>A 4-H member (reporter or other) submits for publication, 6 articles to a newspaper, school</w:t>
      </w:r>
      <w:r w:rsidR="006A101C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newspaper, or city newspaper on project work, club meetings or group projects. They do not</w:t>
      </w:r>
      <w:r w:rsid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have to be published. This would not include fair placings or articles written by other clubs or</w:t>
      </w:r>
      <w:r w:rsid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organizations.</w:t>
      </w:r>
    </w:p>
    <w:p w:rsidR="00996451" w:rsidRDefault="00996451" w:rsidP="00B54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  <w:sectPr w:rsidR="00996451" w:rsidSect="00996451">
          <w:footerReference w:type="default" r:id="rId10"/>
          <w:pgSz w:w="12240" w:h="15840"/>
          <w:pgMar w:top="1080" w:right="900" w:bottom="540" w:left="907" w:header="720" w:footer="0" w:gutter="0"/>
          <w:cols w:space="720"/>
          <w:docGrid w:linePitch="360"/>
        </w:sectPr>
      </w:pPr>
    </w:p>
    <w:p w:rsidR="00B54839" w:rsidRDefault="00081109" w:rsidP="00B54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4839">
        <w:rPr>
          <w:rFonts w:cs="Calibri"/>
          <w:color w:val="000000"/>
        </w:rPr>
        <w:lastRenderedPageBreak/>
        <w:t>This means members of your club would assist the extension agent in organizing a new club.</w:t>
      </w:r>
      <w:r w:rsidR="00B54839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This could include putting up posters, flyers, having a project fair, visiting with prospecting</w:t>
      </w:r>
      <w:r w:rsidR="00B54839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members, holding a meeting, articipating in a town’s festival or other such event. You must</w:t>
      </w:r>
      <w:r w:rsidR="00B54839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communicate with 4-H agent before starting this activity. Explain what you did.</w:t>
      </w:r>
    </w:p>
    <w:p w:rsidR="00B54839" w:rsidRPr="00643987" w:rsidRDefault="00081109" w:rsidP="00B548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43987">
        <w:rPr>
          <w:rFonts w:cs="Calibri"/>
          <w:color w:val="000000"/>
        </w:rPr>
        <w:t>Present programs at schools or other non-4-H groups such as an after-school program, a church</w:t>
      </w:r>
      <w:r w:rsidR="00B54839" w:rsidRP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>youth program, etc. This could include talks, posters, flyers, visits with a class, project fair, etc.</w:t>
      </w:r>
      <w:r w:rsidR="00B54839" w:rsidRP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 xml:space="preserve">Could be about the 4-H program in general, club activities </w:t>
      </w:r>
      <w:r w:rsidR="00643987">
        <w:rPr>
          <w:rFonts w:cs="Calibri"/>
          <w:color w:val="000000"/>
        </w:rPr>
        <w:t xml:space="preserve">or about an individual project. </w:t>
      </w:r>
      <w:r w:rsidRPr="00643987">
        <w:rPr>
          <w:rFonts w:cs="Calibri"/>
          <w:color w:val="000000"/>
        </w:rPr>
        <w:t>List</w:t>
      </w:r>
      <w:r w:rsidR="00B54839" w:rsidRP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>name of school or organization.</w:t>
      </w:r>
    </w:p>
    <w:p w:rsidR="00B548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4839">
        <w:rPr>
          <w:rFonts w:cs="Calibri"/>
          <w:color w:val="000000"/>
        </w:rPr>
        <w:t>Put up a display promoting some phase of 4-H work; could be in a business or establishment</w:t>
      </w:r>
      <w:r w:rsidR="00B54839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where youth would see it. This could include posters, projects, or other types of information.</w:t>
      </w:r>
      <w:r w:rsidR="00B54839" w:rsidRPr="00B54839">
        <w:rPr>
          <w:rFonts w:cs="Calibri"/>
          <w:color w:val="000000"/>
        </w:rPr>
        <w:t xml:space="preserve"> </w:t>
      </w:r>
      <w:r w:rsidRPr="00B54839">
        <w:rPr>
          <w:rFonts w:cs="Calibri"/>
          <w:color w:val="000000"/>
        </w:rPr>
        <w:t>List the dates of the display and where displayed.</w:t>
      </w:r>
    </w:p>
    <w:p w:rsidR="00EF296B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B54839">
        <w:rPr>
          <w:rFonts w:cs="Calibri"/>
          <w:color w:val="000000"/>
        </w:rPr>
        <w:t xml:space="preserve">Exhibit a banner at the county fair or at another county 4-H </w:t>
      </w:r>
      <w:r w:rsidR="00B54839">
        <w:rPr>
          <w:rFonts w:cs="Calibri"/>
          <w:color w:val="000000"/>
        </w:rPr>
        <w:t>show such as Mini-Fair, 4-H Day</w:t>
      </w:r>
      <w:r w:rsidR="00643987">
        <w:rPr>
          <w:rFonts w:cs="Calibri"/>
          <w:color w:val="000000"/>
        </w:rPr>
        <w:t xml:space="preserve">, </w:t>
      </w:r>
      <w:r w:rsidRPr="00B54839">
        <w:rPr>
          <w:rFonts w:cs="Calibri"/>
          <w:color w:val="000000"/>
        </w:rPr>
        <w:t>etc. This banner would promote some phase of 4-H work. L</w:t>
      </w:r>
      <w:r w:rsidR="00B54839">
        <w:rPr>
          <w:rFonts w:cs="Calibri"/>
          <w:color w:val="000000"/>
        </w:rPr>
        <w:t xml:space="preserve">ist where displayed and theme of </w:t>
      </w:r>
      <w:r w:rsidRPr="00B54839">
        <w:rPr>
          <w:rFonts w:cs="Calibri"/>
          <w:color w:val="000000"/>
        </w:rPr>
        <w:t>banner.</w:t>
      </w:r>
    </w:p>
    <w:p w:rsidR="0064398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F296B">
        <w:rPr>
          <w:rFonts w:cs="Calibri"/>
          <w:color w:val="000000"/>
        </w:rPr>
        <w:t>Club members participate in a parade at a town’s festival or similar event. List theme of entry</w:t>
      </w:r>
      <w:r w:rsidR="00EF296B">
        <w:rPr>
          <w:rFonts w:cs="Calibri"/>
          <w:color w:val="000000"/>
        </w:rPr>
        <w:t xml:space="preserve"> </w:t>
      </w:r>
      <w:r w:rsidRPr="00EF296B">
        <w:rPr>
          <w:rFonts w:cs="Calibri"/>
          <w:color w:val="000000"/>
        </w:rPr>
        <w:t>and what</w:t>
      </w:r>
      <w:r w:rsidR="00643987">
        <w:rPr>
          <w:rFonts w:cs="Calibri"/>
          <w:color w:val="000000"/>
        </w:rPr>
        <w:t xml:space="preserve"> </w:t>
      </w:r>
      <w:r w:rsidRPr="00EF296B">
        <w:rPr>
          <w:rFonts w:cs="Calibri"/>
          <w:color w:val="000000"/>
        </w:rPr>
        <w:t>parade.</w:t>
      </w:r>
    </w:p>
    <w:p w:rsidR="0064398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43987">
        <w:rPr>
          <w:rFonts w:cs="Calibri"/>
          <w:color w:val="000000"/>
        </w:rPr>
        <w:t>Promote 4-H on a radio or television program or in a newspaper interview. List the date and</w:t>
      </w:r>
      <w:r w:rsid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>type of interview and name of program or newspaper.</w:t>
      </w:r>
    </w:p>
    <w:p w:rsidR="0064398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43987">
        <w:rPr>
          <w:rFonts w:cs="Calibri"/>
          <w:color w:val="000000"/>
        </w:rPr>
        <w:t>Any club participation for National 4-H Week (except 4-H Sunday which is used in #5</w:t>
      </w:r>
      <w:r w:rsidR="005545C5">
        <w:rPr>
          <w:rFonts w:cs="Calibri"/>
          <w:color w:val="000000"/>
        </w:rPr>
        <w:t>1</w:t>
      </w:r>
      <w:r w:rsidRPr="00643987">
        <w:rPr>
          <w:rFonts w:cs="Calibri"/>
          <w:color w:val="000000"/>
        </w:rPr>
        <w:t>). You</w:t>
      </w:r>
      <w:r w:rsidR="00643987" w:rsidRPr="00643987">
        <w:rPr>
          <w:rFonts w:cs="Calibri"/>
          <w:color w:val="000000"/>
        </w:rPr>
        <w:t xml:space="preserve"> </w:t>
      </w:r>
      <w:r w:rsidR="00643987">
        <w:rPr>
          <w:rFonts w:cs="Calibri"/>
          <w:color w:val="000000"/>
        </w:rPr>
        <w:t>cannot count what was done in #</w:t>
      </w:r>
      <w:r w:rsidRPr="00643987">
        <w:rPr>
          <w:rFonts w:cs="Calibri"/>
          <w:color w:val="000000"/>
        </w:rPr>
        <w:t>9, 10, 11, 12</w:t>
      </w:r>
      <w:r w:rsidR="00643987">
        <w:rPr>
          <w:rFonts w:cs="Calibri"/>
          <w:color w:val="000000"/>
        </w:rPr>
        <w:t>,13</w:t>
      </w:r>
      <w:r w:rsidRPr="00643987">
        <w:rPr>
          <w:rFonts w:cs="Calibri"/>
          <w:color w:val="000000"/>
        </w:rPr>
        <w:t>). List what was done.</w:t>
      </w:r>
    </w:p>
    <w:p w:rsidR="0064398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43987">
        <w:rPr>
          <w:rFonts w:cs="Calibri"/>
          <w:color w:val="000000"/>
        </w:rPr>
        <w:t>If your club has a club webpage, Facebook page, or other media, list it here. This does not</w:t>
      </w:r>
      <w:r w:rsidR="00643987" w:rsidRP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>include messages from 4-Hers on Facebook or on the Butler 4-H Facebook site. List what was</w:t>
      </w:r>
      <w:r w:rsidR="00643987" w:rsidRPr="00643987">
        <w:rPr>
          <w:rFonts w:cs="Calibri"/>
          <w:color w:val="000000"/>
        </w:rPr>
        <w:t xml:space="preserve"> </w:t>
      </w:r>
      <w:r w:rsidRPr="00643987">
        <w:rPr>
          <w:rFonts w:cs="Calibri"/>
          <w:color w:val="000000"/>
        </w:rPr>
        <w:t>done to promote 4-H.</w:t>
      </w:r>
    </w:p>
    <w:p w:rsidR="00643987" w:rsidRPr="00643987" w:rsidRDefault="00643987" w:rsidP="00643987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Community Service: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996451">
        <w:rPr>
          <w:rFonts w:cs="Calibri"/>
          <w:color w:val="000000"/>
        </w:rPr>
        <w:t>This would be a service project that the club does. Ideas would be present program for another</w:t>
      </w:r>
      <w:r w:rsidR="00996451" w:rsidRPr="00996451">
        <w:rPr>
          <w:rFonts w:cs="Calibri"/>
          <w:color w:val="000000"/>
        </w:rPr>
        <w:t xml:space="preserve"> </w:t>
      </w:r>
      <w:r w:rsidR="00996451">
        <w:rPr>
          <w:rFonts w:cs="Calibri"/>
          <w:color w:val="000000"/>
        </w:rPr>
        <w:t>organization (not counted in #9</w:t>
      </w:r>
      <w:r w:rsidRPr="00996451">
        <w:rPr>
          <w:rFonts w:cs="Calibri"/>
          <w:color w:val="000000"/>
        </w:rPr>
        <w:t>), assist persons less fortunate (Angel tree, food bank, etc.),</w:t>
      </w:r>
      <w:r w:rsidR="00996451" w:rsidRPr="00996451">
        <w:rPr>
          <w:rFonts w:cs="Calibri"/>
          <w:color w:val="000000"/>
        </w:rPr>
        <w:t xml:space="preserve"> </w:t>
      </w:r>
      <w:r w:rsidRPr="00996451">
        <w:rPr>
          <w:rFonts w:cs="Calibri"/>
          <w:color w:val="000000"/>
        </w:rPr>
        <w:t>assist with some worthy cause (Bloodmobile drive, Relay for Life, etc.), or help in a community</w:t>
      </w:r>
      <w:r w:rsidR="00996451" w:rsidRPr="00996451">
        <w:rPr>
          <w:rFonts w:cs="Calibri"/>
          <w:color w:val="000000"/>
        </w:rPr>
        <w:t xml:space="preserve"> </w:t>
      </w:r>
      <w:r w:rsidRPr="00996451">
        <w:rPr>
          <w:rFonts w:cs="Calibri"/>
          <w:color w:val="000000"/>
        </w:rPr>
        <w:t>enterprise (a community organizes a school supply event). Give enough details to make it clear</w:t>
      </w:r>
      <w:r w:rsidR="00996451" w:rsidRPr="00996451">
        <w:rPr>
          <w:rFonts w:cs="Calibri"/>
          <w:color w:val="000000"/>
        </w:rPr>
        <w:t xml:space="preserve"> </w:t>
      </w:r>
      <w:r w:rsidRPr="00996451">
        <w:rPr>
          <w:rFonts w:cs="Calibri"/>
          <w:color w:val="000000"/>
        </w:rPr>
        <w:t>to anyone who is not familiar with what you did. If more than one community project was</w:t>
      </w:r>
      <w:r w:rsidR="00996451" w:rsidRPr="00996451">
        <w:rPr>
          <w:rFonts w:cs="Calibri"/>
          <w:color w:val="000000"/>
        </w:rPr>
        <w:t xml:space="preserve"> </w:t>
      </w:r>
      <w:r w:rsidRPr="00996451">
        <w:rPr>
          <w:rFonts w:cs="Calibri"/>
          <w:color w:val="000000"/>
        </w:rPr>
        <w:t>done, you may count the other one in #1</w:t>
      </w:r>
      <w:r w:rsidR="00996451">
        <w:rPr>
          <w:rFonts w:cs="Calibri"/>
          <w:color w:val="000000"/>
        </w:rPr>
        <w:t>8</w:t>
      </w:r>
      <w:r w:rsidRPr="00996451">
        <w:rPr>
          <w:rFonts w:cs="Calibri"/>
          <w:color w:val="000000"/>
        </w:rPr>
        <w:t xml:space="preserve"> as long as the project is not counted elsewhere.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This is another, but different service project; ideas as in #</w:t>
      </w:r>
      <w:r w:rsidR="00996451" w:rsidRPr="00176400">
        <w:rPr>
          <w:rFonts w:cs="Calibri"/>
          <w:color w:val="000000"/>
        </w:rPr>
        <w:t>17</w:t>
      </w:r>
      <w:r w:rsidRPr="00176400">
        <w:rPr>
          <w:rFonts w:cs="Calibri"/>
          <w:color w:val="000000"/>
        </w:rPr>
        <w:t>.</w:t>
      </w:r>
    </w:p>
    <w:p w:rsidR="0008110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Visit people in retirement apartments, assisted living village or nursing home and/or provide a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program. This could include going to one of these places and making crafts with the residents,</w:t>
      </w:r>
      <w:r w:rsidR="00176400" w:rsidRPr="00176400">
        <w:rPr>
          <w:rFonts w:cs="Calibri"/>
          <w:color w:val="000000"/>
        </w:rPr>
        <w:t xml:space="preserve"> </w:t>
      </w:r>
      <w:r w:rsidR="00176400">
        <w:rPr>
          <w:rFonts w:cs="Calibri"/>
          <w:color w:val="000000"/>
        </w:rPr>
        <w:t xml:space="preserve">playing games, or </w:t>
      </w:r>
      <w:r w:rsidRPr="00176400">
        <w:rPr>
          <w:rFonts w:cs="Calibri"/>
          <w:color w:val="000000"/>
        </w:rPr>
        <w:t>presenting talks, musical numbers, etc.</w:t>
      </w:r>
    </w:p>
    <w:p w:rsidR="00176400" w:rsidRPr="00176400" w:rsidRDefault="00176400" w:rsidP="00176400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Club Member Participation and Achievements: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Have members participate in 2 or more sections of 4-H Day in any section. This would include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demonstrations, project talks, readings, public speaking, musical numbers (solo or group), skits,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dance, gavel games, other or pickle power. List the number of entries in each section and if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there is Other, list what it was and # of entries.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Three or more 4-Hers participating in judging schools or contests such as Family and Consumer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Science (FACS) Judging at Mini-Fair or County Fair, Photography Contest at County Fair,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 xml:space="preserve">Horticulture </w:t>
      </w:r>
      <w:r w:rsidR="00176400" w:rsidRPr="00176400">
        <w:rPr>
          <w:rFonts w:cs="Calibri"/>
          <w:color w:val="000000"/>
        </w:rPr>
        <w:t>Judging at Mini-Fair or</w:t>
      </w:r>
      <w:r w:rsidRPr="00176400">
        <w:rPr>
          <w:rFonts w:cs="Calibri"/>
          <w:color w:val="000000"/>
        </w:rPr>
        <w:t xml:space="preserve"> County Fair, or Livestock Judging at County Fair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and other similar events. Does not have to be a competitive judging. List number of 4-Hers and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the different events.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List number of 4-Hers participating in County 4-H Camp at Rock Springs.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List number of 4-Hers participating in Discovery Days at Kansas State University.</w:t>
      </w:r>
    </w:p>
    <w:p w:rsidR="00176400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List number of 4-Hers participating in Other State Event such as Kansas Youth Leadership Forum,</w:t>
      </w:r>
      <w:r w:rsid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 xml:space="preserve">State Ambassador Training, State Photography Training, or similar event. </w:t>
      </w:r>
      <w:r w:rsid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List event as well. DO</w:t>
      </w:r>
      <w:r w:rsidR="005545C5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NOT USE KANSAS STATE FAIR ( use on #</w:t>
      </w:r>
      <w:r w:rsidR="005545C5">
        <w:rPr>
          <w:rFonts w:cs="Calibri"/>
          <w:color w:val="000000"/>
        </w:rPr>
        <w:t>28</w:t>
      </w:r>
      <w:r w:rsidRPr="00176400">
        <w:rPr>
          <w:rFonts w:cs="Calibri"/>
          <w:color w:val="000000"/>
        </w:rPr>
        <w:t xml:space="preserve"> or #3</w:t>
      </w:r>
      <w:r w:rsidR="005545C5">
        <w:rPr>
          <w:rFonts w:cs="Calibri"/>
          <w:color w:val="000000"/>
        </w:rPr>
        <w:t>0</w:t>
      </w:r>
      <w:r w:rsidRPr="00176400">
        <w:rPr>
          <w:rFonts w:cs="Calibri"/>
          <w:color w:val="000000"/>
        </w:rPr>
        <w:t>) or K</w:t>
      </w:r>
      <w:r w:rsidR="005545C5">
        <w:rPr>
          <w:rFonts w:cs="Calibri"/>
          <w:color w:val="000000"/>
        </w:rPr>
        <w:t>ANSAS JUNIOR LIVESTOCK SHOW (#29</w:t>
      </w:r>
      <w:r w:rsidRPr="00176400">
        <w:rPr>
          <w:rFonts w:cs="Calibri"/>
          <w:color w:val="000000"/>
        </w:rPr>
        <w:t>).</w:t>
      </w:r>
    </w:p>
    <w:p w:rsidR="00176400" w:rsidRDefault="00081109" w:rsidP="0017640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List number of 4-H club members who attended a 4-H-sponsored day camp or county workshop.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This would include a workshop held for a particular project such as photography, etc. List event</w:t>
      </w:r>
      <w:r w:rsidR="00176400" w:rsidRPr="00176400">
        <w:rPr>
          <w:rFonts w:cs="Calibri"/>
          <w:color w:val="000000"/>
        </w:rPr>
        <w:t xml:space="preserve"> </w:t>
      </w:r>
      <w:r w:rsidRPr="00176400">
        <w:rPr>
          <w:rFonts w:cs="Calibri"/>
          <w:color w:val="000000"/>
        </w:rPr>
        <w:t>attended as well.</w:t>
      </w:r>
    </w:p>
    <w:p w:rsidR="00A80191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176400">
        <w:rPr>
          <w:rFonts w:cs="Calibri"/>
          <w:color w:val="000000"/>
        </w:rPr>
        <w:t>Check this if 75% of club members exhibited at the Butler County Fair (horse and fashion review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included). Check with extension office for number of members in the club and number who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exhibited at the fair.</w:t>
      </w:r>
    </w:p>
    <w:p w:rsidR="00A80191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80191">
        <w:rPr>
          <w:rFonts w:cs="Calibri"/>
          <w:color w:val="000000"/>
        </w:rPr>
        <w:t>List number of 4-H members that exhibited in one or more county events such as Spring Meat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Goat</w:t>
      </w:r>
      <w:r w:rsidR="00D010E9">
        <w:rPr>
          <w:rFonts w:cs="Calibri"/>
          <w:color w:val="000000"/>
        </w:rPr>
        <w:t>/Sheep</w:t>
      </w:r>
      <w:r w:rsidRPr="00A80191">
        <w:rPr>
          <w:rFonts w:cs="Calibri"/>
          <w:color w:val="000000"/>
        </w:rPr>
        <w:t xml:space="preserve"> Show, Spring Beef Clinic, Spring Horse Show. List name of events as well.</w:t>
      </w:r>
    </w:p>
    <w:p w:rsidR="00D010E9" w:rsidRDefault="00D010E9" w:rsidP="00D010E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010E9" w:rsidRPr="00D010E9" w:rsidRDefault="00D010E9" w:rsidP="00D010E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80191" w:rsidRPr="00002CFD" w:rsidRDefault="00081109" w:rsidP="00002C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80191">
        <w:rPr>
          <w:rFonts w:cs="Calibri"/>
          <w:color w:val="000000"/>
        </w:rPr>
        <w:t>List number of 4-Hers who exhibited or participated at the Butler County Mini-Fair. This includes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all activities done at Mini-Fair except judging which is included in #2</w:t>
      </w:r>
      <w:r w:rsidR="005545C5">
        <w:rPr>
          <w:rFonts w:cs="Calibri"/>
          <w:color w:val="000000"/>
        </w:rPr>
        <w:t>0</w:t>
      </w:r>
      <w:r w:rsidR="00002CFD">
        <w:rPr>
          <w:rFonts w:cs="Calibri"/>
          <w:color w:val="000000"/>
        </w:rPr>
        <w:t xml:space="preserve">. </w:t>
      </w:r>
      <w:r w:rsidRPr="00002CFD">
        <w:rPr>
          <w:rFonts w:cs="Calibri"/>
          <w:color w:val="000000"/>
        </w:rPr>
        <w:t>List number of exhibits as</w:t>
      </w:r>
      <w:r w:rsidR="00A80191" w:rsidRPr="00002CFD">
        <w:rPr>
          <w:rFonts w:cs="Calibri"/>
          <w:color w:val="000000"/>
        </w:rPr>
        <w:t xml:space="preserve"> </w:t>
      </w:r>
      <w:r w:rsidRPr="00002CFD">
        <w:rPr>
          <w:rFonts w:cs="Calibri"/>
          <w:color w:val="000000"/>
        </w:rPr>
        <w:t>well.</w:t>
      </w:r>
    </w:p>
    <w:p w:rsidR="00A80191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80191">
        <w:rPr>
          <w:rFonts w:cs="Calibri"/>
          <w:color w:val="000000"/>
        </w:rPr>
        <w:t>List number of 4-H members from your club that had exhibits in the 4-H Division of the Kansas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State Fair. List number of exhibits as well.</w:t>
      </w:r>
    </w:p>
    <w:p w:rsidR="00A80191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80191">
        <w:rPr>
          <w:rFonts w:cs="Calibri"/>
          <w:color w:val="000000"/>
        </w:rPr>
        <w:t>List number of 4-Hers who had exhibits at the Kansas Junior Livestock Show. List number of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exhibits as well.</w:t>
      </w:r>
    </w:p>
    <w:p w:rsidR="00A80191" w:rsidRDefault="00A80191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List</w:t>
      </w:r>
      <w:r w:rsidRPr="00A80191">
        <w:rPr>
          <w:rFonts w:cs="Calibri"/>
          <w:color w:val="000000"/>
        </w:rPr>
        <w:t xml:space="preserve"> 4-H members from your club that participated at the Kansas State Fair. </w:t>
      </w:r>
      <w:r w:rsidR="00081109" w:rsidRPr="00A80191">
        <w:rPr>
          <w:rFonts w:cs="Calibri"/>
          <w:color w:val="000000"/>
        </w:rPr>
        <w:t>This includes all other ways (than 4-H exhibits) to participate at the Kansas State Fair –</w:t>
      </w:r>
      <w:r w:rsidRPr="00A80191">
        <w:rPr>
          <w:rFonts w:cs="Calibri"/>
          <w:color w:val="000000"/>
        </w:rPr>
        <w:t xml:space="preserve"> </w:t>
      </w:r>
      <w:r w:rsidR="00D010E9">
        <w:rPr>
          <w:rFonts w:cs="Calibri"/>
          <w:color w:val="000000"/>
        </w:rPr>
        <w:t xml:space="preserve">demonstration, </w:t>
      </w:r>
      <w:r w:rsidR="00081109" w:rsidRPr="00A80191">
        <w:rPr>
          <w:rFonts w:cs="Calibri"/>
          <w:color w:val="000000"/>
        </w:rPr>
        <w:t>participation in Fashion Revue, Open Class Exhibits, Club Banner, Arts &amp; Crafts</w:t>
      </w:r>
      <w:r w:rsidRPr="00A80191">
        <w:rPr>
          <w:rFonts w:cs="Calibri"/>
          <w:color w:val="000000"/>
        </w:rPr>
        <w:t xml:space="preserve"> </w:t>
      </w:r>
      <w:r w:rsidR="00081109" w:rsidRPr="00A80191">
        <w:rPr>
          <w:rFonts w:cs="Calibri"/>
          <w:color w:val="000000"/>
        </w:rPr>
        <w:t>entries (non-competitive), serving as a judge’s helper, helping with check-in or displaying</w:t>
      </w:r>
      <w:r>
        <w:rPr>
          <w:rFonts w:cs="Calibri"/>
          <w:color w:val="000000"/>
        </w:rPr>
        <w:t xml:space="preserve"> </w:t>
      </w:r>
      <w:r w:rsidR="00081109" w:rsidRPr="00A80191">
        <w:rPr>
          <w:rFonts w:cs="Calibri"/>
          <w:color w:val="000000"/>
        </w:rPr>
        <w:t>exhibits. List numbers and ways they participated.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80191">
        <w:rPr>
          <w:rFonts w:cs="Calibri"/>
          <w:color w:val="000000"/>
        </w:rPr>
        <w:t>Have at least one 4-H member serve as a counselor and attend the training meeting for county</w:t>
      </w:r>
      <w:r w:rsidR="00A80191">
        <w:rPr>
          <w:rFonts w:cs="Calibri"/>
          <w:color w:val="000000"/>
        </w:rPr>
        <w:t xml:space="preserve"> </w:t>
      </w:r>
      <w:r w:rsidRPr="00A80191">
        <w:rPr>
          <w:rFonts w:cs="Calibri"/>
          <w:color w:val="000000"/>
        </w:rPr>
        <w:t>camp counselors or assi</w:t>
      </w:r>
      <w:r w:rsidR="00A80191">
        <w:rPr>
          <w:rFonts w:cs="Calibri"/>
          <w:color w:val="000000"/>
        </w:rPr>
        <w:t xml:space="preserve">st with 4-H sponsored Day Camp. </w:t>
      </w:r>
      <w:r w:rsidRPr="00A80191">
        <w:rPr>
          <w:rFonts w:cs="Calibri"/>
          <w:color w:val="000000"/>
        </w:rPr>
        <w:t>List 4-Hers name and camp name.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Check here if a family from your club served as a host family to an IFYE or LABO/LEX. List name</w:t>
      </w:r>
      <w:r w:rsidR="00CF7C72">
        <w:rPr>
          <w:rFonts w:cs="Calibri"/>
          <w:color w:val="000000"/>
        </w:rPr>
        <w:t xml:space="preserve"> </w:t>
      </w:r>
      <w:r w:rsidRPr="00CF7C72">
        <w:rPr>
          <w:rFonts w:cs="Calibri"/>
          <w:color w:val="000000"/>
        </w:rPr>
        <w:t>of family.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Check this if a member of your club was an outbound IFYE or LABO/LEX – meaning they went to</w:t>
      </w:r>
      <w:r w:rsidR="00CF7C72">
        <w:rPr>
          <w:rFonts w:cs="Calibri"/>
          <w:color w:val="000000"/>
        </w:rPr>
        <w:t xml:space="preserve"> </w:t>
      </w:r>
      <w:r w:rsidRPr="00CF7C72">
        <w:rPr>
          <w:rFonts w:cs="Calibri"/>
          <w:color w:val="000000"/>
        </w:rPr>
        <w:t>another country as a participant of these groups. List name of 4-Her and where they went.</w:t>
      </w:r>
    </w:p>
    <w:p w:rsidR="00CF7C72" w:rsidRDefault="00CF7C72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</w:t>
      </w:r>
      <w:r w:rsidR="00081109" w:rsidRPr="00CF7C72">
        <w:rPr>
          <w:rFonts w:cs="Calibri"/>
          <w:color w:val="000000"/>
        </w:rPr>
        <w:t xml:space="preserve">lub members attended </w:t>
      </w:r>
      <w:r>
        <w:rPr>
          <w:rFonts w:cs="Calibri"/>
          <w:color w:val="000000"/>
        </w:rPr>
        <w:t>County Achievement Celebration</w:t>
      </w:r>
      <w:r w:rsidR="00081109" w:rsidRPr="00CF7C72">
        <w:rPr>
          <w:rFonts w:cs="Calibri"/>
          <w:color w:val="000000"/>
        </w:rPr>
        <w:t xml:space="preserve"> and your club provided 1 or 2 door prizes. List</w:t>
      </w:r>
      <w:r>
        <w:rPr>
          <w:rFonts w:cs="Calibri"/>
          <w:color w:val="000000"/>
        </w:rPr>
        <w:t xml:space="preserve"> </w:t>
      </w:r>
      <w:r w:rsidR="00081109" w:rsidRPr="00CF7C72">
        <w:rPr>
          <w:rFonts w:cs="Calibri"/>
          <w:color w:val="000000"/>
        </w:rPr>
        <w:t>number attended and door prize(s) given.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List the name(s) of club member(s) serving as a Butler County Ambassador. List names.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List 4-H Club Members who serve and participate on a Butler County 4-H Council committee.</w:t>
      </w:r>
    </w:p>
    <w:p w:rsidR="00CF7C72" w:rsidRDefault="00081109" w:rsidP="00CF7C72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These include Mini-Fair, County 4-H Days, Fashion Revue, Officer Training, Achievement</w:t>
      </w:r>
      <w:r w:rsidR="00CF7C72">
        <w:rPr>
          <w:rFonts w:cs="Calibri"/>
          <w:color w:val="000000"/>
        </w:rPr>
        <w:t xml:space="preserve"> Celebration, Friends of 4-H Supper</w:t>
      </w:r>
      <w:r w:rsidRPr="005A2F90">
        <w:rPr>
          <w:rFonts w:cs="Calibri"/>
          <w:color w:val="000000"/>
        </w:rPr>
        <w:t>, Spring Beef Clinic, and Spring Meat Goat Show. List activity as</w:t>
      </w:r>
      <w:r w:rsidR="00CF7C72">
        <w:rPr>
          <w:rFonts w:cs="Calibri"/>
          <w:color w:val="000000"/>
        </w:rPr>
        <w:t xml:space="preserve"> </w:t>
      </w:r>
      <w:r w:rsidRPr="005A2F90">
        <w:rPr>
          <w:rFonts w:cs="Calibri"/>
          <w:color w:val="000000"/>
        </w:rPr>
        <w:t>well.</w:t>
      </w:r>
    </w:p>
    <w:p w:rsidR="00CF7C72" w:rsidRDefault="00CF7C72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L</w:t>
      </w:r>
      <w:r w:rsidR="00081109" w:rsidRPr="00CF7C72">
        <w:rPr>
          <w:rFonts w:cs="Calibri"/>
          <w:color w:val="000000"/>
        </w:rPr>
        <w:t>ist the name and leadership role of 4-Hers assisting with the county fair. These roles might be</w:t>
      </w:r>
      <w:r w:rsidRPr="00CF7C72">
        <w:rPr>
          <w:rFonts w:cs="Calibri"/>
          <w:color w:val="000000"/>
        </w:rPr>
        <w:t xml:space="preserve"> </w:t>
      </w:r>
      <w:r w:rsidR="00081109" w:rsidRPr="00CF7C72">
        <w:rPr>
          <w:rFonts w:cs="Calibri"/>
          <w:color w:val="000000"/>
        </w:rPr>
        <w:t>helping check-in or check-out exhibits, set-up show ring, assist the judges by writing down</w:t>
      </w:r>
      <w:r w:rsidRPr="00CF7C72">
        <w:rPr>
          <w:rFonts w:cs="Calibri"/>
          <w:color w:val="000000"/>
        </w:rPr>
        <w:t xml:space="preserve"> </w:t>
      </w:r>
      <w:r w:rsidR="00081109" w:rsidRPr="00CF7C72">
        <w:rPr>
          <w:rFonts w:cs="Calibri"/>
          <w:color w:val="000000"/>
        </w:rPr>
        <w:t>comments and placing stickers on exhibits, help with display of project, assist with weigh-in of</w:t>
      </w:r>
      <w:r w:rsidRPr="00CF7C72">
        <w:rPr>
          <w:rFonts w:cs="Calibri"/>
          <w:color w:val="000000"/>
        </w:rPr>
        <w:t xml:space="preserve"> </w:t>
      </w:r>
      <w:r w:rsidR="00081109" w:rsidRPr="00CF7C72">
        <w:rPr>
          <w:rFonts w:cs="Calibri"/>
          <w:color w:val="000000"/>
        </w:rPr>
        <w:t>animals, load out of animals, assist with judging contest set-up, set-up day, clean-up day, etc.</w:t>
      </w:r>
      <w:r w:rsidRPr="00CF7C72">
        <w:rPr>
          <w:rFonts w:cs="Calibri"/>
          <w:color w:val="000000"/>
        </w:rPr>
        <w:t xml:space="preserve">  </w:t>
      </w:r>
      <w:r w:rsidR="00081109" w:rsidRPr="00CF7C72">
        <w:rPr>
          <w:rFonts w:cs="Calibri"/>
          <w:color w:val="000000"/>
        </w:rPr>
        <w:t>List number of 4-Hers and leadership roles.</w:t>
      </w:r>
    </w:p>
    <w:p w:rsidR="00CF7C72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List number of members who actively participated in the Shooting Sports Program.</w:t>
      </w:r>
    </w:p>
    <w:p w:rsidR="0008110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F7C72">
        <w:rPr>
          <w:rFonts w:cs="Calibri"/>
          <w:color w:val="000000"/>
        </w:rPr>
        <w:t>Increase by 1, the number of KAPs (any age group) turned in this year over the number turned in</w:t>
      </w:r>
      <w:r w:rsid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the previous year. List number turned in. For example, if 10 KAPs (total of all age groups) were</w:t>
      </w:r>
      <w:r w:rsid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turned in</w:t>
      </w:r>
      <w:r w:rsidR="004B6578">
        <w:rPr>
          <w:rFonts w:cs="Calibri"/>
          <w:color w:val="000000"/>
        </w:rPr>
        <w:t xml:space="preserve"> to office in previous year, 11 </w:t>
      </w:r>
      <w:r w:rsidRPr="004B6578">
        <w:rPr>
          <w:rFonts w:cs="Calibri"/>
          <w:color w:val="000000"/>
        </w:rPr>
        <w:t>would need to be turned in for current year). Check with</w:t>
      </w:r>
      <w:r w:rsid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the Extension Office for numbers.</w:t>
      </w:r>
    </w:p>
    <w:p w:rsidR="004B6578" w:rsidRDefault="004B6578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Total number of club members that turned in completed KAP’s. List number turned in.</w:t>
      </w:r>
    </w:p>
    <w:p w:rsidR="004B6578" w:rsidRPr="004B6578" w:rsidRDefault="004B6578" w:rsidP="004B6578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81109" w:rsidRPr="005A2F90" w:rsidRDefault="00081109" w:rsidP="0008110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5A2F90">
        <w:rPr>
          <w:rFonts w:cs="Calibri,Bold"/>
          <w:b/>
          <w:bCs/>
          <w:color w:val="000000"/>
          <w:sz w:val="24"/>
          <w:szCs w:val="24"/>
        </w:rPr>
        <w:t>Club Activities</w:t>
      </w:r>
    </w:p>
    <w:p w:rsidR="004B6578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B6578">
        <w:rPr>
          <w:rFonts w:cs="Calibri"/>
          <w:color w:val="000000"/>
        </w:rPr>
        <w:t>Leaders should hold meetings for project instructions and/or experiences in a majority of those</w:t>
      </w:r>
      <w:r w:rsidR="004B6578" w:rsidRP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projects where there are 4 or more members enrolled. For example, if foods, arts &amp; crafts and</w:t>
      </w:r>
      <w:r w:rsidR="004B6578" w:rsidRP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beef had 4, 6, 8 enrolled, there would need to be meetings held for 2 of the 3 project areas. If</w:t>
      </w:r>
      <w:r w:rsidR="004B6578" w:rsidRPr="004B6578">
        <w:rPr>
          <w:rFonts w:cs="Calibri"/>
          <w:color w:val="000000"/>
        </w:rPr>
        <w:t xml:space="preserve"> </w:t>
      </w:r>
      <w:r w:rsidRPr="004B6578">
        <w:rPr>
          <w:rFonts w:cs="Calibri"/>
          <w:color w:val="000000"/>
        </w:rPr>
        <w:t>there were only 2 members in the sheep project, no meeting would be required.</w:t>
      </w:r>
    </w:p>
    <w:p w:rsidR="004B6578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B6578">
        <w:rPr>
          <w:rFonts w:cs="Calibri"/>
          <w:color w:val="000000"/>
        </w:rPr>
        <w:t>List the members (usually 3) of the Parent Committee.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4B6578">
        <w:rPr>
          <w:rFonts w:cs="Calibri"/>
          <w:color w:val="000000"/>
        </w:rPr>
        <w:t>List the date held for Parent’s Night or Parent’s Program at a club meeting.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Fill in the date held if the club had a Jr. Officer’s Night at a club meeting.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The yearly program (meetings and/or activities) planned by a committee of youth and adults. In</w:t>
      </w:r>
      <w:r w:rsid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completing the program, consider the needs and interests of all members. Make sure each</w:t>
      </w:r>
      <w:r w:rsid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 xml:space="preserve">family has a copy of the program. Turn in a copy </w:t>
      </w:r>
      <w:r w:rsidR="00A24B39">
        <w:rPr>
          <w:rFonts w:cs="Calibri"/>
          <w:color w:val="000000"/>
        </w:rPr>
        <w:t>of the program to the 4-H agent.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The club participates in the Cloverbud program. There should be a coordinator named and</w:t>
      </w:r>
      <w:r w:rsid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activities held for the Cloverbuds at a majority of the club meetings. Cloverbuds would exhibit</w:t>
      </w:r>
      <w:r w:rsid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at the Mini-Fair and/or County Fair. List number of Cloverbuds.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The club planned and carried out a group project. These could be in safety, health, conservation</w:t>
      </w:r>
      <w:r w:rsidR="00A24B39" w:rsidRP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of natural resources (wildlife, soil conservation), recreation, emergency preparedness,</w:t>
      </w:r>
      <w:r w:rsidR="00A24B39" w:rsidRP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citizenship, ecology, pollution control or other similar areas. Give a brief summary of the work</w:t>
      </w:r>
      <w:r w:rsidR="00A24B39" w:rsidRP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done.</w:t>
      </w:r>
    </w:p>
    <w:p w:rsidR="00A24B39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Fill in the date held if the club had an achievement program at a regular or special 4-H meeting.</w:t>
      </w:r>
      <w:r w:rsidR="00A24B39" w:rsidRP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This should bring the accomplishments of the club and of the 4-Hers to the attention of people</w:t>
      </w:r>
      <w:r w:rsidR="00A24B39" w:rsidRPr="00A24B39">
        <w:rPr>
          <w:rFonts w:cs="Calibri"/>
          <w:color w:val="000000"/>
        </w:rPr>
        <w:t xml:space="preserve"> </w:t>
      </w:r>
      <w:r w:rsidRPr="00A24B39">
        <w:rPr>
          <w:rFonts w:cs="Calibri"/>
          <w:color w:val="000000"/>
        </w:rPr>
        <w:t>in the area. The county achievement celebration does not count here.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A24B39">
        <w:rPr>
          <w:rFonts w:cs="Calibri"/>
          <w:color w:val="000000"/>
        </w:rPr>
        <w:t>List the date held if the club had a club tour or local club project fair.</w:t>
      </w:r>
    </w:p>
    <w:p w:rsidR="00A4449D" w:rsidRDefault="00A4449D" w:rsidP="00A444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A4449D" w:rsidRPr="00A4449D" w:rsidRDefault="00A4449D" w:rsidP="00A4449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List the date and club if the club participated in an exchange meeting with another 4-H club.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Fill in the date and how the club participated in 4-H Sunday observance.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Fill in the charity name if your club made a contribution to the Kansas 4-H Foundation, Cancer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Society, March of Dimes, Tuberculosis Association, American Heart Association, Muscular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Dystrophy or similar organization.</w:t>
      </w:r>
    </w:p>
    <w:p w:rsidR="00ED721F" w:rsidRDefault="00081109" w:rsidP="00ED721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Check this option if your club increased by 5% or more over last year’s number of members.</w:t>
      </w:r>
      <w:r w:rsid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Check with the extension office for numbers.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Fill in the date and where you went on an educational trip organized by the club.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Check here if the club received a 1</w:t>
      </w:r>
      <w:r w:rsidRPr="00ED721F">
        <w:rPr>
          <w:rFonts w:cs="Calibri"/>
          <w:color w:val="000000"/>
          <w:sz w:val="14"/>
          <w:szCs w:val="14"/>
        </w:rPr>
        <w:t>st</w:t>
      </w:r>
      <w:r w:rsidRPr="00ED721F">
        <w:rPr>
          <w:rFonts w:cs="Calibri"/>
          <w:color w:val="000000"/>
        </w:rPr>
        <w:t>, 2</w:t>
      </w:r>
      <w:r w:rsidRPr="00ED721F">
        <w:rPr>
          <w:rFonts w:cs="Calibri"/>
          <w:color w:val="000000"/>
          <w:sz w:val="14"/>
          <w:szCs w:val="14"/>
        </w:rPr>
        <w:t>nd</w:t>
      </w:r>
      <w:r w:rsidRPr="00ED721F">
        <w:rPr>
          <w:rFonts w:cs="Calibri"/>
          <w:color w:val="000000"/>
        </w:rPr>
        <w:t>, or 3</w:t>
      </w:r>
      <w:r w:rsidRPr="00ED721F">
        <w:rPr>
          <w:rFonts w:cs="Calibri"/>
          <w:color w:val="000000"/>
          <w:sz w:val="14"/>
          <w:szCs w:val="14"/>
        </w:rPr>
        <w:t xml:space="preserve">rd </w:t>
      </w:r>
      <w:r w:rsidRPr="00ED721F">
        <w:rPr>
          <w:rFonts w:cs="Calibri"/>
          <w:color w:val="000000"/>
        </w:rPr>
        <w:t>place in Herdsmanship in one of the barns (dairy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goats, meat goats, beef, bucket calf, sheep and/or swine divisions) at the county fair. Fill in the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placing and the division.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 xml:space="preserve">Check this option if the secretary and/or reporter turned in their </w:t>
      </w:r>
      <w:r w:rsidR="00ED721F">
        <w:rPr>
          <w:rFonts w:cs="Calibri"/>
          <w:color w:val="000000"/>
        </w:rPr>
        <w:t xml:space="preserve">secretary or reporter’s book for </w:t>
      </w:r>
      <w:r w:rsidRPr="00ED721F">
        <w:rPr>
          <w:rFonts w:cs="Calibri"/>
          <w:color w:val="000000"/>
        </w:rPr>
        <w:t xml:space="preserve">record book judging. </w:t>
      </w:r>
      <w:r w:rsid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List name and office.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Check this option if the club received the purple seal in the previous year.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Check this option if the club sends out a monthly newsletter (either regular mail or email)</w:t>
      </w:r>
    </w:p>
    <w:p w:rsidR="00ED721F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ED721F">
        <w:rPr>
          <w:rFonts w:cs="Calibri"/>
          <w:color w:val="000000"/>
        </w:rPr>
        <w:t>This would include adults in the club who serve as superintendent, co-superintendent, or an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assistant superintendent at the Butler County Fair. They may also serve as an advisor on one of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the county 4-H council events, such as Mini-Fair, Cou</w:t>
      </w:r>
      <w:r w:rsidR="00ED721F" w:rsidRPr="00ED721F">
        <w:rPr>
          <w:rFonts w:cs="Calibri"/>
          <w:color w:val="000000"/>
        </w:rPr>
        <w:t>nty 4-H Days, Friend’s of 4-H Dinner</w:t>
      </w:r>
      <w:r w:rsidRPr="00ED721F">
        <w:rPr>
          <w:rFonts w:cs="Calibri"/>
          <w:color w:val="000000"/>
        </w:rPr>
        <w:t>,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Achievement Celebration, Officer’s Training. Other activities such as superintendent or assistant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at Horse Show and Spring Shows could be counted as well. List number assisting and event</w:t>
      </w:r>
      <w:r w:rsidR="00ED721F" w:rsidRPr="00ED721F">
        <w:rPr>
          <w:rFonts w:cs="Calibri"/>
          <w:color w:val="000000"/>
        </w:rPr>
        <w:t xml:space="preserve"> </w:t>
      </w:r>
      <w:r w:rsidRPr="00ED721F">
        <w:rPr>
          <w:rFonts w:cs="Calibri"/>
          <w:color w:val="000000"/>
        </w:rPr>
        <w:t>name.</w:t>
      </w:r>
    </w:p>
    <w:p w:rsidR="00ED721F" w:rsidRDefault="00ED721F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Check this option if  the club uses social media to connect with members.</w:t>
      </w:r>
    </w:p>
    <w:p w:rsidR="00C45E17" w:rsidRDefault="00081109" w:rsidP="0008110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 w:rsidRPr="003D0C7F">
        <w:rPr>
          <w:rFonts w:cs="Calibri"/>
          <w:color w:val="000000"/>
        </w:rPr>
        <w:t>This is for other club activities or achievements which make you feel good about the 4-H club.</w:t>
      </w:r>
      <w:r w:rsidR="00ED721F" w:rsidRPr="003D0C7F">
        <w:rPr>
          <w:rFonts w:cs="Calibri"/>
          <w:color w:val="000000"/>
        </w:rPr>
        <w:t xml:space="preserve"> </w:t>
      </w:r>
      <w:r w:rsidRPr="003D0C7F">
        <w:rPr>
          <w:rFonts w:cs="Calibri"/>
          <w:color w:val="000000"/>
        </w:rPr>
        <w:t>Do not list anything already listed in the options above. Do not list individual 4-H members</w:t>
      </w:r>
      <w:r w:rsidR="00ED721F" w:rsidRPr="003D0C7F">
        <w:rPr>
          <w:rFonts w:cs="Calibri"/>
          <w:color w:val="000000"/>
        </w:rPr>
        <w:t xml:space="preserve"> </w:t>
      </w:r>
      <w:r w:rsidRPr="003D0C7F">
        <w:rPr>
          <w:rFonts w:cs="Calibri"/>
          <w:color w:val="000000"/>
        </w:rPr>
        <w:t>achievements. There is no limit to how many activities or accomplishments you can use and</w:t>
      </w:r>
      <w:r w:rsidR="00ED721F" w:rsidRPr="003D0C7F">
        <w:rPr>
          <w:rFonts w:cs="Calibri"/>
          <w:color w:val="000000"/>
        </w:rPr>
        <w:t xml:space="preserve"> </w:t>
      </w:r>
      <w:r w:rsidRPr="003D0C7F">
        <w:rPr>
          <w:rFonts w:cs="Calibri"/>
          <w:color w:val="000000"/>
        </w:rPr>
        <w:t>count as options. Please n</w:t>
      </w:r>
      <w:r w:rsidRPr="003D0C7F">
        <w:rPr>
          <w:rFonts w:ascii="Calibri" w:hAnsi="Calibri" w:cs="Calibri"/>
          <w:color w:val="000000"/>
        </w:rPr>
        <w:t>umber each option.</w:t>
      </w:r>
      <w:bookmarkStart w:id="0" w:name="_GoBack"/>
      <w:bookmarkEnd w:id="0"/>
    </w:p>
    <w:sectPr w:rsidR="00C45E17" w:rsidSect="00996451">
      <w:pgSz w:w="12240" w:h="15840"/>
      <w:pgMar w:top="720" w:right="907" w:bottom="547" w:left="90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EF" w:rsidRDefault="00492DEF" w:rsidP="001F77F7">
      <w:pPr>
        <w:spacing w:after="0" w:line="240" w:lineRule="auto"/>
      </w:pPr>
      <w:r>
        <w:separator/>
      </w:r>
    </w:p>
  </w:endnote>
  <w:endnote w:type="continuationSeparator" w:id="0">
    <w:p w:rsidR="00492DEF" w:rsidRDefault="00492DEF" w:rsidP="001F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1B" w:rsidRPr="0046191B" w:rsidRDefault="0046191B">
    <w:pPr>
      <w:pStyle w:val="Footer"/>
      <w:rPr>
        <w:sz w:val="18"/>
        <w:szCs w:val="18"/>
      </w:rPr>
    </w:pPr>
    <w:r w:rsidRPr="0046191B">
      <w:rPr>
        <w:sz w:val="18"/>
        <w:szCs w:val="18"/>
      </w:rPr>
      <w:t>Guidelines for Filling Out Club Summary</w:t>
    </w:r>
    <w:r w:rsidRPr="0046191B">
      <w:rPr>
        <w:sz w:val="18"/>
        <w:szCs w:val="18"/>
      </w:rPr>
      <w:tab/>
    </w:r>
    <w:r w:rsidRPr="0046191B">
      <w:rPr>
        <w:sz w:val="18"/>
        <w:szCs w:val="18"/>
      </w:rPr>
      <w:tab/>
      <w:t>November 2018</w:t>
    </w:r>
  </w:p>
  <w:p w:rsidR="001F77F7" w:rsidRDefault="001F7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EF" w:rsidRDefault="00492DEF" w:rsidP="001F77F7">
      <w:pPr>
        <w:spacing w:after="0" w:line="240" w:lineRule="auto"/>
      </w:pPr>
      <w:r>
        <w:separator/>
      </w:r>
    </w:p>
  </w:footnote>
  <w:footnote w:type="continuationSeparator" w:id="0">
    <w:p w:rsidR="00492DEF" w:rsidRDefault="00492DEF" w:rsidP="001F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D2C"/>
    <w:multiLevelType w:val="hybridMultilevel"/>
    <w:tmpl w:val="77B83B54"/>
    <w:lvl w:ilvl="0" w:tplc="E998016E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5DB5"/>
    <w:multiLevelType w:val="hybridMultilevel"/>
    <w:tmpl w:val="03FA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C4FFA"/>
    <w:multiLevelType w:val="hybridMultilevel"/>
    <w:tmpl w:val="FE4C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D6A49"/>
    <w:multiLevelType w:val="hybridMultilevel"/>
    <w:tmpl w:val="1602CB9C"/>
    <w:lvl w:ilvl="0" w:tplc="41524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964F1"/>
    <w:multiLevelType w:val="hybridMultilevel"/>
    <w:tmpl w:val="80A6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2080E"/>
    <w:multiLevelType w:val="hybridMultilevel"/>
    <w:tmpl w:val="56D458F8"/>
    <w:lvl w:ilvl="0" w:tplc="E998016E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5B5"/>
    <w:multiLevelType w:val="hybridMultilevel"/>
    <w:tmpl w:val="5D60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6580"/>
    <w:multiLevelType w:val="hybridMultilevel"/>
    <w:tmpl w:val="3CA4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C66C5"/>
    <w:multiLevelType w:val="hybridMultilevel"/>
    <w:tmpl w:val="C9F2E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A08EB"/>
    <w:multiLevelType w:val="hybridMultilevel"/>
    <w:tmpl w:val="C01C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24C8C"/>
    <w:multiLevelType w:val="hybridMultilevel"/>
    <w:tmpl w:val="C88AC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1DE"/>
    <w:multiLevelType w:val="hybridMultilevel"/>
    <w:tmpl w:val="08ECC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A24C0"/>
    <w:multiLevelType w:val="hybridMultilevel"/>
    <w:tmpl w:val="34D2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C0FEF"/>
    <w:multiLevelType w:val="hybridMultilevel"/>
    <w:tmpl w:val="D3EEF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A4238A0"/>
    <w:multiLevelType w:val="hybridMultilevel"/>
    <w:tmpl w:val="091A8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66076"/>
    <w:multiLevelType w:val="hybridMultilevel"/>
    <w:tmpl w:val="C4349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5E8"/>
    <w:multiLevelType w:val="hybridMultilevel"/>
    <w:tmpl w:val="31EA6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235850"/>
    <w:multiLevelType w:val="hybridMultilevel"/>
    <w:tmpl w:val="5E74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63E9F"/>
    <w:multiLevelType w:val="hybridMultilevel"/>
    <w:tmpl w:val="2FCAC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8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2"/>
  </w:num>
  <w:num w:numId="14">
    <w:abstractNumId w:val="16"/>
  </w:num>
  <w:num w:numId="15">
    <w:abstractNumId w:val="10"/>
  </w:num>
  <w:num w:numId="16">
    <w:abstractNumId w:val="0"/>
  </w:num>
  <w:num w:numId="17">
    <w:abstractNumId w:val="5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ocumentProtection w:edit="readOnly" w:formatting="1" w:enforcement="1" w:cryptProviderType="rsaFull" w:cryptAlgorithmClass="hash" w:cryptAlgorithmType="typeAny" w:cryptAlgorithmSid="4" w:cryptSpinCount="100000" w:hash="n0uUh8xqwHLba6vlR7CcnlJJ3zc=" w:salt="uO9vwAEXxWdXcn3RrRLbW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9"/>
    <w:rsid w:val="00002CFD"/>
    <w:rsid w:val="0001730A"/>
    <w:rsid w:val="00081109"/>
    <w:rsid w:val="00145D6A"/>
    <w:rsid w:val="00176400"/>
    <w:rsid w:val="001A0FB8"/>
    <w:rsid w:val="001F3039"/>
    <w:rsid w:val="001F77F7"/>
    <w:rsid w:val="002A0FA6"/>
    <w:rsid w:val="003D0C7F"/>
    <w:rsid w:val="0046191B"/>
    <w:rsid w:val="0048613E"/>
    <w:rsid w:val="00492DEF"/>
    <w:rsid w:val="004B6578"/>
    <w:rsid w:val="004C4AD4"/>
    <w:rsid w:val="005545C5"/>
    <w:rsid w:val="005A2F90"/>
    <w:rsid w:val="005E70D1"/>
    <w:rsid w:val="00643987"/>
    <w:rsid w:val="006A101C"/>
    <w:rsid w:val="006C66F2"/>
    <w:rsid w:val="007D70FF"/>
    <w:rsid w:val="0080555C"/>
    <w:rsid w:val="0098550A"/>
    <w:rsid w:val="00996451"/>
    <w:rsid w:val="00A24B39"/>
    <w:rsid w:val="00A4449D"/>
    <w:rsid w:val="00A80191"/>
    <w:rsid w:val="00A815CA"/>
    <w:rsid w:val="00B33279"/>
    <w:rsid w:val="00B54839"/>
    <w:rsid w:val="00B75AA1"/>
    <w:rsid w:val="00BF73E8"/>
    <w:rsid w:val="00C45E17"/>
    <w:rsid w:val="00C52507"/>
    <w:rsid w:val="00CF7C72"/>
    <w:rsid w:val="00D010E9"/>
    <w:rsid w:val="00D9714E"/>
    <w:rsid w:val="00EC5102"/>
    <w:rsid w:val="00ED721F"/>
    <w:rsid w:val="00EF296B"/>
    <w:rsid w:val="00F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F7"/>
  </w:style>
  <w:style w:type="paragraph" w:styleId="Footer">
    <w:name w:val="footer"/>
    <w:basedOn w:val="Normal"/>
    <w:link w:val="FooterChar"/>
    <w:uiPriority w:val="99"/>
    <w:unhideWhenUsed/>
    <w:rsid w:val="001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F7"/>
  </w:style>
  <w:style w:type="paragraph" w:styleId="BalloonText">
    <w:name w:val="Balloon Text"/>
    <w:basedOn w:val="Normal"/>
    <w:link w:val="BalloonTextChar"/>
    <w:uiPriority w:val="99"/>
    <w:semiHidden/>
    <w:unhideWhenUsed/>
    <w:rsid w:val="001F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F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F7"/>
  </w:style>
  <w:style w:type="paragraph" w:styleId="Footer">
    <w:name w:val="footer"/>
    <w:basedOn w:val="Normal"/>
    <w:link w:val="FooterChar"/>
    <w:uiPriority w:val="99"/>
    <w:unhideWhenUsed/>
    <w:rsid w:val="001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F7"/>
  </w:style>
  <w:style w:type="paragraph" w:styleId="BalloonText">
    <w:name w:val="Balloon Text"/>
    <w:basedOn w:val="Normal"/>
    <w:link w:val="BalloonTextChar"/>
    <w:uiPriority w:val="99"/>
    <w:semiHidden/>
    <w:unhideWhenUsed/>
    <w:rsid w:val="001F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32E0-6420-4174-9019-5D9A65EE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2077</Words>
  <Characters>11840</Characters>
  <Application>Microsoft Office Word</Application>
  <DocSecurity>8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</dc:creator>
  <cp:lastModifiedBy>Staci</cp:lastModifiedBy>
  <cp:revision>18</cp:revision>
  <cp:lastPrinted>2018-03-15T18:26:00Z</cp:lastPrinted>
  <dcterms:created xsi:type="dcterms:W3CDTF">2018-02-08T20:07:00Z</dcterms:created>
  <dcterms:modified xsi:type="dcterms:W3CDTF">2018-10-02T15:54:00Z</dcterms:modified>
</cp:coreProperties>
</file>